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A774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大标宋简体" w:hAnsi="方正大标宋简体" w:eastAsia="方正大标宋简体" w:cs="方正大标宋简体"/>
          <w:sz w:val="44"/>
          <w:szCs w:val="44"/>
          <w:lang w:val="en-US" w:eastAsia="zh-CN"/>
        </w:rPr>
      </w:pPr>
      <w:r>
        <w:rPr>
          <w:rFonts w:hint="eastAsia" w:ascii="黑体" w:hAnsi="黑体" w:eastAsia="黑体" w:cs="黑体"/>
          <w:sz w:val="32"/>
          <w:szCs w:val="32"/>
          <w:lang w:val="en-US" w:eastAsia="zh-CN"/>
        </w:rPr>
        <w:t>附件1：</w:t>
      </w:r>
    </w:p>
    <w:p w14:paraId="415EEA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洛阳市2025年城乡居民基本养老保险</w:t>
      </w:r>
    </w:p>
    <w:p w14:paraId="763499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bookmarkStart w:id="0" w:name="_GoBack"/>
      <w:bookmarkEnd w:id="0"/>
      <w:r>
        <w:rPr>
          <w:rFonts w:hint="eastAsia" w:ascii="方正大标宋简体" w:hAnsi="方正大标宋简体" w:eastAsia="方正大标宋简体" w:cs="方正大标宋简体"/>
          <w:sz w:val="44"/>
          <w:szCs w:val="44"/>
        </w:rPr>
        <w:t>缴费政策</w:t>
      </w:r>
    </w:p>
    <w:p w14:paraId="3136CA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一、参保缴费范围</w:t>
      </w:r>
    </w:p>
    <w:p w14:paraId="7846D4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年满16周岁(不含在校学生)。非国家机关和事业单位工作人员及不属于职工基本养老保险制度覆盖范围的城乡居民,可以在户籍地参加城乡居民基本养老保险</w:t>
      </w:r>
      <w:r>
        <w:rPr>
          <w:rFonts w:hint="default" w:ascii="Times New Roman" w:hAnsi="Times New Roman" w:eastAsia="仿宋_GB2312" w:cs="Times New Roman"/>
          <w:sz w:val="32"/>
          <w:szCs w:val="32"/>
          <w:lang w:eastAsia="zh-CN"/>
        </w:rPr>
        <w:t>。</w:t>
      </w:r>
    </w:p>
    <w:p w14:paraId="3DD972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二、个人缴费</w:t>
      </w:r>
    </w:p>
    <w:p w14:paraId="61BB74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(一)缴费标准。河南省城乡居民养老保险缴费标准目前设为:每年200元、300元、400元、500元、600元、700元、800元、900元、1000元、1500元、2000元、2500元、3000元、4000元、5000元1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个档次。参保人自主选择缴费档次，</w:t>
      </w:r>
      <w:r>
        <w:rPr>
          <w:rFonts w:hint="default" w:ascii="Times New Roman" w:hAnsi="Times New Roman" w:eastAsia="仿宋_GB2312" w:cs="Times New Roman"/>
          <w:sz w:val="32"/>
          <w:szCs w:val="32"/>
          <w:lang w:val="en-US" w:eastAsia="zh-CN"/>
        </w:rPr>
        <w:t>多缴多得，长缴多得。</w:t>
      </w:r>
    </w:p>
    <w:p w14:paraId="56CC0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(二)缴纳方式。缴费人办理参保登记后，可通过线上、线下等多种方式缴纳费款。</w:t>
      </w:r>
    </w:p>
    <w:p w14:paraId="2C794B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1.线上:河南税务微信公众号或小程序、河南税务支付宝小程序、“电子税务局” APP、“豫事办”等;</w:t>
      </w:r>
    </w:p>
    <w:p w14:paraId="54DF0F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2.线下:办税服务厅、政务服务中心税务窗口。</w:t>
      </w:r>
      <w:r>
        <w:rPr>
          <w:rFonts w:hint="default" w:ascii="Times New Roman" w:hAnsi="Times New Roman" w:eastAsia="仿宋_GB2312" w:cs="Times New Roman"/>
          <w:sz w:val="32"/>
          <w:szCs w:val="32"/>
          <w:lang w:val="en-US" w:eastAsia="zh-CN"/>
        </w:rPr>
        <w:tab/>
      </w:r>
    </w:p>
    <w:p w14:paraId="18BECB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(三)缴费补贴</w:t>
      </w:r>
    </w:p>
    <w:p w14:paraId="098905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地方财政对参保人“个人缴费”给予补贴，补贴费全部计入个人账户。</w:t>
      </w:r>
    </w:p>
    <w:p w14:paraId="7682B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5268E8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582FCD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tbl>
      <w:tblPr>
        <w:tblStyle w:val="3"/>
        <w:tblW w:w="924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75"/>
        <w:gridCol w:w="900"/>
        <w:gridCol w:w="975"/>
        <w:gridCol w:w="960"/>
        <w:gridCol w:w="915"/>
        <w:gridCol w:w="975"/>
        <w:gridCol w:w="900"/>
        <w:gridCol w:w="1680"/>
      </w:tblGrid>
      <w:tr w14:paraId="0A32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36148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缴费</w:t>
            </w:r>
          </w:p>
        </w:tc>
        <w:tc>
          <w:tcPr>
            <w:tcW w:w="975" w:type="dxa"/>
          </w:tcPr>
          <w:p w14:paraId="79292F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200</w:t>
            </w:r>
          </w:p>
        </w:tc>
        <w:tc>
          <w:tcPr>
            <w:tcW w:w="900" w:type="dxa"/>
          </w:tcPr>
          <w:p w14:paraId="5727AC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300</w:t>
            </w:r>
          </w:p>
        </w:tc>
        <w:tc>
          <w:tcPr>
            <w:tcW w:w="975" w:type="dxa"/>
          </w:tcPr>
          <w:p w14:paraId="058819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400</w:t>
            </w:r>
          </w:p>
        </w:tc>
        <w:tc>
          <w:tcPr>
            <w:tcW w:w="960" w:type="dxa"/>
          </w:tcPr>
          <w:p w14:paraId="1A8C85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500</w:t>
            </w:r>
          </w:p>
        </w:tc>
        <w:tc>
          <w:tcPr>
            <w:tcW w:w="915" w:type="dxa"/>
          </w:tcPr>
          <w:p w14:paraId="6341D1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600</w:t>
            </w:r>
          </w:p>
        </w:tc>
        <w:tc>
          <w:tcPr>
            <w:tcW w:w="975" w:type="dxa"/>
          </w:tcPr>
          <w:p w14:paraId="5D9FA9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700</w:t>
            </w:r>
          </w:p>
        </w:tc>
        <w:tc>
          <w:tcPr>
            <w:tcW w:w="900" w:type="dxa"/>
          </w:tcPr>
          <w:p w14:paraId="77D5A6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800</w:t>
            </w:r>
          </w:p>
        </w:tc>
        <w:tc>
          <w:tcPr>
            <w:tcW w:w="1680" w:type="dxa"/>
          </w:tcPr>
          <w:p w14:paraId="63412D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900</w:t>
            </w:r>
          </w:p>
        </w:tc>
      </w:tr>
      <w:tr w14:paraId="47CB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714C2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补贴</w:t>
            </w:r>
          </w:p>
        </w:tc>
        <w:tc>
          <w:tcPr>
            <w:tcW w:w="975" w:type="dxa"/>
          </w:tcPr>
          <w:p w14:paraId="4A20A2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35</w:t>
            </w:r>
          </w:p>
        </w:tc>
        <w:tc>
          <w:tcPr>
            <w:tcW w:w="900" w:type="dxa"/>
          </w:tcPr>
          <w:p w14:paraId="65DF0B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45</w:t>
            </w:r>
          </w:p>
        </w:tc>
        <w:tc>
          <w:tcPr>
            <w:tcW w:w="975" w:type="dxa"/>
          </w:tcPr>
          <w:p w14:paraId="3CE89B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55</w:t>
            </w:r>
          </w:p>
        </w:tc>
        <w:tc>
          <w:tcPr>
            <w:tcW w:w="960" w:type="dxa"/>
          </w:tcPr>
          <w:p w14:paraId="73628F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65</w:t>
            </w:r>
          </w:p>
        </w:tc>
        <w:tc>
          <w:tcPr>
            <w:tcW w:w="915" w:type="dxa"/>
          </w:tcPr>
          <w:p w14:paraId="560BBD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85</w:t>
            </w:r>
          </w:p>
        </w:tc>
        <w:tc>
          <w:tcPr>
            <w:tcW w:w="975" w:type="dxa"/>
          </w:tcPr>
          <w:p w14:paraId="506D76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w:t>
            </w:r>
          </w:p>
        </w:tc>
        <w:tc>
          <w:tcPr>
            <w:tcW w:w="900" w:type="dxa"/>
          </w:tcPr>
          <w:p w14:paraId="710FD8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120</w:t>
            </w:r>
          </w:p>
        </w:tc>
        <w:tc>
          <w:tcPr>
            <w:tcW w:w="1680" w:type="dxa"/>
          </w:tcPr>
          <w:p w14:paraId="6A4F7F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140</w:t>
            </w:r>
          </w:p>
        </w:tc>
      </w:tr>
      <w:tr w14:paraId="7C1A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929CA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缴费</w:t>
            </w:r>
          </w:p>
        </w:tc>
        <w:tc>
          <w:tcPr>
            <w:tcW w:w="975" w:type="dxa"/>
          </w:tcPr>
          <w:p w14:paraId="51AD4A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1000</w:t>
            </w:r>
          </w:p>
        </w:tc>
        <w:tc>
          <w:tcPr>
            <w:tcW w:w="900" w:type="dxa"/>
          </w:tcPr>
          <w:p w14:paraId="389775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1500</w:t>
            </w:r>
          </w:p>
        </w:tc>
        <w:tc>
          <w:tcPr>
            <w:tcW w:w="975" w:type="dxa"/>
          </w:tcPr>
          <w:p w14:paraId="43684B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2000</w:t>
            </w:r>
          </w:p>
        </w:tc>
        <w:tc>
          <w:tcPr>
            <w:tcW w:w="960" w:type="dxa"/>
          </w:tcPr>
          <w:p w14:paraId="6CF219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2500</w:t>
            </w:r>
          </w:p>
        </w:tc>
        <w:tc>
          <w:tcPr>
            <w:tcW w:w="915" w:type="dxa"/>
          </w:tcPr>
          <w:p w14:paraId="57878D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3000</w:t>
            </w:r>
          </w:p>
        </w:tc>
        <w:tc>
          <w:tcPr>
            <w:tcW w:w="975" w:type="dxa"/>
          </w:tcPr>
          <w:p w14:paraId="1C5FBF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4000</w:t>
            </w:r>
          </w:p>
        </w:tc>
        <w:tc>
          <w:tcPr>
            <w:tcW w:w="900" w:type="dxa"/>
          </w:tcPr>
          <w:p w14:paraId="08A404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5000</w:t>
            </w:r>
          </w:p>
        </w:tc>
        <w:tc>
          <w:tcPr>
            <w:tcW w:w="1680" w:type="dxa"/>
          </w:tcPr>
          <w:p w14:paraId="3D33D6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过期补缴</w:t>
            </w:r>
          </w:p>
        </w:tc>
      </w:tr>
      <w:tr w14:paraId="36A7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A63BA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补贴</w:t>
            </w:r>
          </w:p>
        </w:tc>
        <w:tc>
          <w:tcPr>
            <w:tcW w:w="975" w:type="dxa"/>
          </w:tcPr>
          <w:p w14:paraId="7C0EDA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160</w:t>
            </w:r>
          </w:p>
        </w:tc>
        <w:tc>
          <w:tcPr>
            <w:tcW w:w="900" w:type="dxa"/>
          </w:tcPr>
          <w:p w14:paraId="6F19B8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190</w:t>
            </w:r>
          </w:p>
        </w:tc>
        <w:tc>
          <w:tcPr>
            <w:tcW w:w="975" w:type="dxa"/>
          </w:tcPr>
          <w:p w14:paraId="615A42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220</w:t>
            </w:r>
          </w:p>
        </w:tc>
        <w:tc>
          <w:tcPr>
            <w:tcW w:w="960" w:type="dxa"/>
          </w:tcPr>
          <w:p w14:paraId="31EC6F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250</w:t>
            </w:r>
          </w:p>
        </w:tc>
        <w:tc>
          <w:tcPr>
            <w:tcW w:w="915" w:type="dxa"/>
          </w:tcPr>
          <w:p w14:paraId="23187F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280</w:t>
            </w:r>
          </w:p>
        </w:tc>
        <w:tc>
          <w:tcPr>
            <w:tcW w:w="975" w:type="dxa"/>
          </w:tcPr>
          <w:p w14:paraId="6C6039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310</w:t>
            </w:r>
          </w:p>
        </w:tc>
        <w:tc>
          <w:tcPr>
            <w:tcW w:w="900" w:type="dxa"/>
          </w:tcPr>
          <w:p w14:paraId="13EEDA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340</w:t>
            </w:r>
          </w:p>
        </w:tc>
        <w:tc>
          <w:tcPr>
            <w:tcW w:w="1680" w:type="dxa"/>
          </w:tcPr>
          <w:p w14:paraId="3CBF97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不予补贴</w:t>
            </w:r>
          </w:p>
        </w:tc>
      </w:tr>
    </w:tbl>
    <w:p w14:paraId="25A2EB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三、社会资助缴费</w:t>
      </w:r>
    </w:p>
    <w:p w14:paraId="3B1988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(一)社会资助范围。</w:t>
      </w:r>
      <w:r>
        <w:rPr>
          <w:rFonts w:hint="default" w:ascii="Times New Roman" w:hAnsi="Times New Roman" w:eastAsia="仿宋_GB2312" w:cs="Times New Roman"/>
          <w:sz w:val="32"/>
          <w:szCs w:val="32"/>
          <w:lang w:val="en-US" w:eastAsia="zh-CN"/>
        </w:rPr>
        <w:t>(村)集体经济组织以外的其他社会经济组织、公益慈善组织、个人(以下简称资助人)为参保人缴费提供资助。</w:t>
      </w:r>
    </w:p>
    <w:p w14:paraId="78CAB6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(二)资助缴费期限。</w:t>
      </w:r>
      <w:r>
        <w:rPr>
          <w:rFonts w:hint="default" w:ascii="Times New Roman" w:hAnsi="Times New Roman" w:eastAsia="仿宋_GB2312" w:cs="Times New Roman"/>
          <w:sz w:val="32"/>
          <w:szCs w:val="32"/>
          <w:lang w:val="en-US" w:eastAsia="zh-CN"/>
        </w:rPr>
        <w:t>缴费人完成当年度“个人缴费”后，资助人可以对参保人提供一次社会资助。2025年资助缴费期限为:2025年4月15日-12月20日，未在期限内不予办理。</w:t>
      </w:r>
    </w:p>
    <w:p w14:paraId="7C61D7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(三)资助缴费标准。</w:t>
      </w:r>
      <w:r>
        <w:rPr>
          <w:rFonts w:hint="default" w:ascii="Times New Roman" w:hAnsi="Times New Roman" w:eastAsia="仿宋_GB2312" w:cs="Times New Roman"/>
          <w:sz w:val="32"/>
          <w:szCs w:val="32"/>
          <w:lang w:val="en-US" w:eastAsia="zh-CN"/>
        </w:rPr>
        <w:t>社会资助金额不超过我省最高缴费档次标准，即:5000元。如果缴费人当年度还有集体补助的，集体补助和社会资助合计金额不超过5000元。</w:t>
      </w:r>
    </w:p>
    <w:p w14:paraId="375681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(四)具体办理方式</w:t>
      </w:r>
    </w:p>
    <w:p w14:paraId="4A8605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一是提出申请。</w:t>
      </w:r>
      <w:r>
        <w:rPr>
          <w:rFonts w:hint="default" w:ascii="Times New Roman" w:hAnsi="Times New Roman" w:eastAsia="仿宋_GB2312" w:cs="Times New Roman"/>
          <w:sz w:val="32"/>
          <w:szCs w:val="32"/>
          <w:lang w:val="en-US" w:eastAsia="zh-CN"/>
        </w:rPr>
        <w:t>资助人向当地社保经办机构提出申请，社保经办机构确定资助金额后，将核定的资助缴费相关信息传递给税务部门，资助人通过税务部门的缴费渠道进行缴费。</w:t>
      </w:r>
    </w:p>
    <w:p w14:paraId="3CB125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二是办理平台。</w:t>
      </w:r>
      <w:r>
        <w:rPr>
          <w:rFonts w:hint="default" w:ascii="Times New Roman" w:hAnsi="Times New Roman" w:eastAsia="仿宋_GB2312" w:cs="Times New Roman"/>
          <w:sz w:val="32"/>
          <w:szCs w:val="32"/>
          <w:lang w:val="en-US" w:eastAsia="zh-CN"/>
        </w:rPr>
        <w:t>社会资助申请渠道为线上或线下。1.线上:河南省社会保障网上服务平台(个人办事渠道)、河南社保 APP、河南社保微信小程序、微信公众号；2.线下:河南省各县(市、区)社会保险经办机构，社会保险银行便民服务合作网点，乡镇(街道)和村(社区)。</w:t>
      </w:r>
      <w:r>
        <w:rPr>
          <w:rFonts w:hint="default" w:ascii="Times New Roman" w:hAnsi="Times New Roman" w:eastAsia="仿宋_GB2312" w:cs="Times New Roman"/>
          <w:sz w:val="32"/>
          <w:szCs w:val="32"/>
          <w:lang w:val="en-US" w:eastAsia="zh-CN"/>
        </w:rPr>
        <w:tab/>
      </w:r>
    </w:p>
    <w:p w14:paraId="6F90FE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三是缴纳费款。</w:t>
      </w:r>
      <w:r>
        <w:rPr>
          <w:rFonts w:hint="default" w:ascii="Times New Roman" w:hAnsi="Times New Roman" w:eastAsia="仿宋_GB2312" w:cs="Times New Roman"/>
          <w:sz w:val="32"/>
          <w:szCs w:val="32"/>
          <w:lang w:val="en-US" w:eastAsia="zh-CN"/>
        </w:rPr>
        <w:t>社保经办机构将社会资助金额信息等传递给税务部门后，资助人就可以在税务缴费渠道缴费。缴费方式与“个人缴费”方式一致。</w:t>
      </w:r>
    </w:p>
    <w:p w14:paraId="597DCB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四、养老金待遇</w:t>
      </w:r>
    </w:p>
    <w:p w14:paraId="16FE1D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城乡居民基本养老保险待遇由基础养老金和个人账户养老金构成，支付终身。</w:t>
      </w:r>
    </w:p>
    <w:p w14:paraId="0641B6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1.基础养老金。2024年河南省标准为148元/月，具体以实际领取待遇月份的政策为准。</w:t>
      </w:r>
    </w:p>
    <w:p w14:paraId="046F86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2.个人账户养老金。个人账户养老金的月计发标准为个人账户全部储存额除以139。参保人死亡,个人账户资金余额可以依法继承。</w:t>
      </w:r>
    </w:p>
    <w:p w14:paraId="74E443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五、养老保险待遇领取条件</w:t>
      </w:r>
    </w:p>
    <w:p w14:paraId="157B70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参加城乡居民基本养老保险的个人，年满60周岁、累计缴费满15年，且未领取国家规定的基本养老保障待遇的，可以按月领取城乡居民基本养老保险待遇。</w:t>
      </w:r>
    </w:p>
    <w:p w14:paraId="287BE0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新型农村社会养老保险或城乡居民社会养老保险制度实施时已年满60周岁，不用缴费可以按月领取城乡居民基本养老保险基础养老金;距规定领取年龄不足15年的，应逐年缴费，也允许补缴，累计缴费不超过15年，补缴不享受政府补贴;距规定领取年龄超过15年的，应按年缴费，累计缴费不少于15年，中断年限可以补缴，补缴不享受政府补贴。城乡居民基本养老保险待遇领取人员死亡的，从次月起停止支付其养老金。</w:t>
      </w:r>
    </w:p>
    <w:p w14:paraId="5A9E74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六、城乡居民社会养老保险办理方式</w:t>
      </w:r>
    </w:p>
    <w:p w14:paraId="7221AD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新参保人员需携带户口簿和居民身份证原件及复印件，到户籍所在地的乡镇(办事处)党群服务中心办理参保手续。</w:t>
      </w:r>
    </w:p>
    <w:p w14:paraId="518418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七、需要特别注意的事项</w:t>
      </w:r>
    </w:p>
    <w:p w14:paraId="220F72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1.资助人对参保人一年只能提供一次资助;</w:t>
      </w:r>
    </w:p>
    <w:p w14:paraId="0E495D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2.社会资助完成缴费后，按年度计入参保人个人账户，资助缴费不享受政府补贴。</w:t>
      </w:r>
    </w:p>
    <w:p w14:paraId="2180F6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3.缴费人当年达到养老保险待遇领取条件的，应在达到待遇领取条件当月前完成社会资助缴费，达到待遇领取条件后，不得进行社会资助。</w:t>
      </w:r>
    </w:p>
    <w:p w14:paraId="36C08D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4.社会资助与集体补助的政策衔接，另行制定。 </w:t>
      </w:r>
    </w:p>
    <w:p w14:paraId="5EFD36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p>
    <w:p w14:paraId="17B206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14:paraId="4F6A48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14:paraId="5983EA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14:paraId="55AFAD1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14:paraId="497D43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32"/>
          <w:szCs w:val="32"/>
          <w:lang w:val="en-US" w:eastAsia="zh-CN"/>
        </w:rPr>
      </w:pPr>
    </w:p>
    <w:p w14:paraId="7CEC59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0598E"/>
    <w:rsid w:val="0CA15712"/>
    <w:rsid w:val="110828BC"/>
    <w:rsid w:val="13DF30B1"/>
    <w:rsid w:val="186B221A"/>
    <w:rsid w:val="1DAE7AD2"/>
    <w:rsid w:val="33D72F10"/>
    <w:rsid w:val="54E10495"/>
    <w:rsid w:val="6FC12820"/>
    <w:rsid w:val="7241389E"/>
    <w:rsid w:val="78EE3AFA"/>
    <w:rsid w:val="791E7632"/>
    <w:rsid w:val="7DF7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1493</Words>
  <Characters>1643</Characters>
  <Lines>0</Lines>
  <Paragraphs>0</Paragraphs>
  <TotalTime>3</TotalTime>
  <ScaleCrop>false</ScaleCrop>
  <LinksUpToDate>false</LinksUpToDate>
  <CharactersWithSpaces>1648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2025-06-09T02:46:00Z</dcterms:created>
  <dc:creator>Administrator</dc:creator>
  <cp:lastModifiedBy>Administrator</cp:lastModifiedBy>
  <cp:lastPrinted>2025-06-12T01:35:00Z</cp:lastPrinted>
  <dcterms:modified xsi:type="dcterms:W3CDTF">2025-06-16T09:55:49Z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eyJoZGlkIjoiYjcyZjllODRmYzczMmRiOWNjNmIxMDlkYzRhOWRhYjcifQ==</vt:lpwstr>
  </property>
  <property fmtid="{D5CDD505-2E9C-101B-9397-08002B2CF9AE}" pid="4" name="ICV">
    <vt:lpwstr>41422796472B4730913F64509463DFD7_12</vt:lpwstr>
  </property>
</Properties>
</file>